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0BE13" w14:textId="0E7C6846" w:rsidR="00983151" w:rsidRPr="00D06867" w:rsidRDefault="00C11193" w:rsidP="00C11193">
      <w:pPr>
        <w:jc w:val="center"/>
        <w:rPr>
          <w:rFonts w:ascii="Arial" w:eastAsia="宋体" w:hAnsi="Arial" w:cs="Arial"/>
          <w:b/>
          <w:bCs/>
          <w:sz w:val="28"/>
          <w:szCs w:val="32"/>
        </w:rPr>
      </w:pPr>
      <w:r w:rsidRPr="00D06867">
        <w:rPr>
          <w:rFonts w:ascii="Arial" w:eastAsia="宋体" w:hAnsi="Arial" w:cs="Arial"/>
          <w:b/>
          <w:bCs/>
          <w:sz w:val="28"/>
          <w:szCs w:val="32"/>
        </w:rPr>
        <w:t>2026 Performance Assessment Dashboard</w:t>
      </w:r>
    </w:p>
    <w:p w14:paraId="15B45FFC" w14:textId="17B1A7B1" w:rsidR="00C11193" w:rsidRPr="00D06867" w:rsidRDefault="00C11193" w:rsidP="00C11193">
      <w:pPr>
        <w:jc w:val="center"/>
        <w:rPr>
          <w:rFonts w:ascii="Arial" w:eastAsia="宋体" w:hAnsi="Arial" w:cs="Arial"/>
          <w:b/>
          <w:bCs/>
          <w:sz w:val="22"/>
          <w:szCs w:val="24"/>
        </w:rPr>
      </w:pPr>
      <w:r w:rsidRPr="00D06867">
        <w:rPr>
          <w:rFonts w:ascii="Arial" w:eastAsia="宋体" w:hAnsi="Arial" w:cs="Arial"/>
          <w:b/>
          <w:bCs/>
          <w:sz w:val="24"/>
          <w:szCs w:val="28"/>
        </w:rPr>
        <w:t>2026</w:t>
      </w:r>
      <w:r w:rsidRPr="00D06867">
        <w:rPr>
          <w:rFonts w:ascii="Arial" w:eastAsia="宋体" w:hAnsi="Arial" w:cs="Arial"/>
          <w:b/>
          <w:bCs/>
          <w:sz w:val="24"/>
          <w:szCs w:val="28"/>
        </w:rPr>
        <w:t>年绩效考核指标指引板</w:t>
      </w:r>
    </w:p>
    <w:p w14:paraId="5F220F94" w14:textId="77777777" w:rsidR="00D06867" w:rsidRDefault="00D06867">
      <w:pPr>
        <w:rPr>
          <w:rFonts w:ascii="Arial" w:eastAsia="宋体" w:hAnsi="Arial" w:cs="Arial"/>
        </w:rPr>
      </w:pP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850"/>
        <w:gridCol w:w="1134"/>
        <w:gridCol w:w="1134"/>
        <w:gridCol w:w="1418"/>
      </w:tblGrid>
      <w:tr w:rsidR="00905941" w:rsidRPr="00E7272F" w14:paraId="15E857A7" w14:textId="77777777" w:rsidTr="001527EF">
        <w:trPr>
          <w:trHeight w:val="411"/>
        </w:trPr>
        <w:tc>
          <w:tcPr>
            <w:tcW w:w="11483" w:type="dxa"/>
            <w:gridSpan w:val="7"/>
            <w:vAlign w:val="center"/>
          </w:tcPr>
          <w:p w14:paraId="21961675" w14:textId="45AB4E23" w:rsidR="00905941" w:rsidRPr="00E7272F" w:rsidRDefault="00905941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 w:rsidR="00643C0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Assist. </w:t>
            </w:r>
            <w:r w:rsidR="004F0DDC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FO Manager</w:t>
            </w:r>
            <w:r w:rsidR="001527EF"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 w:rsidR="004F0DDC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前厅部</w:t>
            </w:r>
            <w:r w:rsidR="00643C0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副经理</w:t>
            </w:r>
            <w:r w:rsidR="001527EF"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="001527EF"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JB</w:t>
            </w:r>
            <w:r w:rsidR="00643C0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5</w:t>
            </w:r>
            <w:r w:rsidR="001527EF"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905941" w:rsidRPr="00E7272F" w14:paraId="3A292EA7" w14:textId="77777777" w:rsidTr="00A8126A">
        <w:trPr>
          <w:trHeight w:val="409"/>
        </w:trPr>
        <w:tc>
          <w:tcPr>
            <w:tcW w:w="11483" w:type="dxa"/>
            <w:gridSpan w:val="7"/>
            <w:vAlign w:val="center"/>
          </w:tcPr>
          <w:p w14:paraId="0D7770A5" w14:textId="780D7F24" w:rsidR="00905941" w:rsidRPr="00E7272F" w:rsidRDefault="00905941" w:rsidP="00A8126A">
            <w:pPr>
              <w:jc w:val="left"/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Overall Management KPOs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酒店综合管理指标（</w:t>
            </w:r>
            <w:r w:rsidR="00643C0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905941" w:rsidRPr="00E7272F" w14:paraId="4F361C75" w14:textId="77777777" w:rsidTr="004F0DDC">
        <w:trPr>
          <w:trHeight w:val="668"/>
        </w:trPr>
        <w:tc>
          <w:tcPr>
            <w:tcW w:w="2836" w:type="dxa"/>
            <w:vAlign w:val="center"/>
          </w:tcPr>
          <w:p w14:paraId="58EF85CC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77ECC7BC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51B77553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061CDF13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1CA6A14A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3F864F00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850" w:type="dxa"/>
            <w:vAlign w:val="center"/>
          </w:tcPr>
          <w:p w14:paraId="1E9198E8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52A3B0F4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1134" w:type="dxa"/>
            <w:vAlign w:val="center"/>
          </w:tcPr>
          <w:p w14:paraId="6CC87514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61406471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7E5A3DB4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66FE2FDA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07EBC00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58FF24DD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905941" w:rsidRPr="00E7272F" w14:paraId="5CF31578" w14:textId="77777777" w:rsidTr="004F0DDC">
        <w:trPr>
          <w:trHeight w:val="668"/>
        </w:trPr>
        <w:tc>
          <w:tcPr>
            <w:tcW w:w="2836" w:type="dxa"/>
            <w:vAlign w:val="center"/>
          </w:tcPr>
          <w:p w14:paraId="69EE9D1A" w14:textId="77777777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KPO1- Total Revenue Management</w:t>
            </w:r>
          </w:p>
          <w:p w14:paraId="020DDE2B" w14:textId="7E6C48C9" w:rsidR="00905941" w:rsidRPr="00E7272F" w:rsidRDefault="00905941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：总收入管理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4F0DDC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910C46D" w14:textId="77777777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Revenue Completion %</w:t>
            </w:r>
          </w:p>
          <w:p w14:paraId="434C7B44" w14:textId="6525CA90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 w:rsidR="004F0DDC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821BF3C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850" w:type="dxa"/>
            <w:vAlign w:val="center"/>
          </w:tcPr>
          <w:p w14:paraId="71B25156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1134" w:type="dxa"/>
            <w:vAlign w:val="center"/>
          </w:tcPr>
          <w:p w14:paraId="60E749B3" w14:textId="6A99BAC9" w:rsidR="00905941" w:rsidRPr="00E7272F" w:rsidRDefault="004F0DDC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40342CD" w14:textId="10F69C67" w:rsidR="00905941" w:rsidRPr="00E7272F" w:rsidRDefault="004F0DDC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C268618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905941" w:rsidRPr="00E7272F" w14:paraId="7A243AE8" w14:textId="77777777" w:rsidTr="004F0DDC">
        <w:trPr>
          <w:trHeight w:val="668"/>
        </w:trPr>
        <w:tc>
          <w:tcPr>
            <w:tcW w:w="2836" w:type="dxa"/>
            <w:vAlign w:val="center"/>
          </w:tcPr>
          <w:p w14:paraId="748B72C2" w14:textId="77777777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KPO2- Total GOP Management</w:t>
            </w:r>
          </w:p>
          <w:p w14:paraId="24BE7856" w14:textId="54746BCA" w:rsidR="00905941" w:rsidRPr="00E7272F" w:rsidRDefault="00905941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：总利润管理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4F0DDC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A1B3876" w14:textId="77777777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GOP Completion %</w:t>
            </w:r>
          </w:p>
          <w:p w14:paraId="4151C9B4" w14:textId="773C6853" w:rsidR="00905941" w:rsidRPr="00E7272F" w:rsidRDefault="00905941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 w:rsidR="00643C0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4F0DDC"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9B3D920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850" w:type="dxa"/>
            <w:vAlign w:val="center"/>
          </w:tcPr>
          <w:p w14:paraId="039D9F8F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50FED909" w14:textId="3A288FF8" w:rsidR="00905941" w:rsidRPr="00E7272F" w:rsidRDefault="004F0DDC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5BD90EED" w14:textId="471AC5F4" w:rsidR="00905941" w:rsidRPr="00E7272F" w:rsidRDefault="004F0DDC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11E8014" w14:textId="77777777" w:rsidR="00905941" w:rsidRPr="00E7272F" w:rsidRDefault="00905941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1527EF" w:rsidRPr="00E7272F" w14:paraId="7BEF7E2B" w14:textId="77777777" w:rsidTr="004F0DDC">
        <w:trPr>
          <w:trHeight w:val="668"/>
        </w:trPr>
        <w:tc>
          <w:tcPr>
            <w:tcW w:w="2836" w:type="dxa"/>
            <w:vAlign w:val="center"/>
          </w:tcPr>
          <w:p w14:paraId="498F020B" w14:textId="7777777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57F7598A" w14:textId="0264CB2D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643C0F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8196EEA" w14:textId="7777777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4732E583" w14:textId="4FC874D3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643C0F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69BBF64" w14:textId="30670980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14:paraId="200A08EA" w14:textId="7BE43E33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3C04CB94" w14:textId="2F7E6B49" w:rsidR="001527EF" w:rsidRPr="00E7272F" w:rsidRDefault="00643C0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F02CD0D" w14:textId="63C4D424" w:rsidR="001527EF" w:rsidRPr="00E7272F" w:rsidRDefault="00643C0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9812EDC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1527EF" w:rsidRPr="00E7272F" w14:paraId="1EFEF6FD" w14:textId="77777777" w:rsidTr="004F0DDC">
        <w:trPr>
          <w:trHeight w:val="668"/>
        </w:trPr>
        <w:tc>
          <w:tcPr>
            <w:tcW w:w="2836" w:type="dxa"/>
            <w:vAlign w:val="center"/>
          </w:tcPr>
          <w:p w14:paraId="568C6D6A" w14:textId="7777777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2DC82611" w14:textId="51FD179A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4F0DDC">
              <w:rPr>
                <w:rFonts w:ascii="Arial" w:eastAsia="宋体" w:hAnsi="Arial" w:cs="Arial" w:hint="eastAsia"/>
                <w:sz w:val="18"/>
                <w:szCs w:val="18"/>
              </w:rPr>
              <w:t>20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2E3B1157" w14:textId="77777777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72692A1F" w14:textId="0ABDB6E0" w:rsidR="001527EF" w:rsidRPr="00E7272F" w:rsidRDefault="001527EF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BF216E">
              <w:rPr>
                <w:rFonts w:ascii="Arial" w:eastAsia="宋体" w:hAnsi="Arial" w:cs="Arial" w:hint="eastAsia"/>
                <w:sz w:val="18"/>
                <w:szCs w:val="18"/>
              </w:rPr>
              <w:t>20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781E032" w14:textId="5E4AC371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850" w:type="dxa"/>
            <w:vAlign w:val="center"/>
          </w:tcPr>
          <w:p w14:paraId="5C82BE98" w14:textId="7538BFE2" w:rsidR="001527EF" w:rsidRPr="00E7272F" w:rsidRDefault="001527EF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1134" w:type="dxa"/>
            <w:vAlign w:val="center"/>
          </w:tcPr>
          <w:p w14:paraId="1ED6C4A8" w14:textId="3A672B82" w:rsidR="001527EF" w:rsidRPr="00E7272F" w:rsidRDefault="004F0DDC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3043290A" w14:textId="3D10CB3A" w:rsidR="001527EF" w:rsidRPr="00E7272F" w:rsidRDefault="004F0DDC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B8A2D77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1527EF" w:rsidRPr="00E7272F" w14:paraId="7B73C035" w14:textId="77777777" w:rsidTr="001527EF">
        <w:trPr>
          <w:trHeight w:val="447"/>
        </w:trPr>
        <w:tc>
          <w:tcPr>
            <w:tcW w:w="11483" w:type="dxa"/>
            <w:gridSpan w:val="7"/>
            <w:vAlign w:val="center"/>
          </w:tcPr>
          <w:p w14:paraId="5AF4C699" w14:textId="0D938F59" w:rsidR="001527EF" w:rsidRPr="00E7272F" w:rsidRDefault="001527EF" w:rsidP="001527EF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="00D71D23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6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1527EF" w:rsidRPr="00E7272F" w14:paraId="3CDA736B" w14:textId="77777777" w:rsidTr="004F0DDC">
        <w:trPr>
          <w:trHeight w:val="668"/>
        </w:trPr>
        <w:tc>
          <w:tcPr>
            <w:tcW w:w="2836" w:type="dxa"/>
            <w:vAlign w:val="center"/>
          </w:tcPr>
          <w:p w14:paraId="22A1AF49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2FCE4B14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182303A7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124FD8C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1C3C7CED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579144C5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850" w:type="dxa"/>
            <w:vAlign w:val="center"/>
          </w:tcPr>
          <w:p w14:paraId="7B082E00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03D9C08C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1134" w:type="dxa"/>
            <w:vAlign w:val="center"/>
          </w:tcPr>
          <w:p w14:paraId="53BC68C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7E0CF47B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520C107D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33E1645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8D39B79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19005570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D17FD5" w:rsidRPr="00E7272F" w14:paraId="283F3790" w14:textId="77777777" w:rsidTr="004F0DDC">
        <w:trPr>
          <w:trHeight w:val="427"/>
        </w:trPr>
        <w:tc>
          <w:tcPr>
            <w:tcW w:w="2836" w:type="dxa"/>
            <w:vMerge w:val="restart"/>
            <w:vAlign w:val="center"/>
          </w:tcPr>
          <w:p w14:paraId="53221A34" w14:textId="2791B7B7" w:rsidR="00D17FD5" w:rsidRPr="00E7272F" w:rsidRDefault="00D17FD5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-Cost Control 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</w:p>
          <w:p w14:paraId="5E542DE2" w14:textId="7440F898" w:rsidR="00D17FD5" w:rsidRPr="00E7272F" w:rsidRDefault="00D17FD5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BF216E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="004F0DDC"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6002029" w14:textId="7F0A0089" w:rsidR="00D17FD5" w:rsidRDefault="00D17FD5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KPO6-1: </w:t>
            </w:r>
            <w:r w:rsidR="004F0DDC">
              <w:rPr>
                <w:rFonts w:ascii="Arial" w:eastAsia="宋体" w:hAnsi="Arial" w:cs="Arial" w:hint="eastAsia"/>
                <w:sz w:val="18"/>
                <w:szCs w:val="18"/>
              </w:rPr>
              <w:t>Guest Supply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</w:p>
          <w:p w14:paraId="322544EA" w14:textId="09379B09" w:rsidR="00D17FD5" w:rsidRPr="00E7272F" w:rsidRDefault="004F0DDC" w:rsidP="001527E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客用品成本完成率</w:t>
            </w:r>
            <w:r w:rsidR="00D17FD5"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BF216E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="00D17FD5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="00D17FD5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AD193E8" w14:textId="10F58D8E" w:rsidR="00D17FD5" w:rsidRPr="00E7272F" w:rsidRDefault="00D17FD5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35240F63" w14:textId="4E298003" w:rsidR="00D17FD5" w:rsidRPr="00E7272F" w:rsidRDefault="00D17FD5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436F1637" w14:textId="0310B4C4" w:rsidR="00D17FD5" w:rsidRPr="00E7272F" w:rsidRDefault="00BF216E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17B4203D" w14:textId="46C21F09" w:rsidR="00D17FD5" w:rsidRPr="00E7272F" w:rsidRDefault="00BF216E" w:rsidP="001527EF">
            <w:pPr>
              <w:jc w:val="center"/>
              <w:rPr>
                <w:rFonts w:ascii="Arial" w:eastAsia="宋体" w:hAnsi="Arial" w:cs="Arial" w:hint="eastAsia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44578FB" w14:textId="77777777" w:rsidR="00D17FD5" w:rsidRPr="00E7272F" w:rsidRDefault="00D17FD5" w:rsidP="001527E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F216E" w:rsidRPr="00E7272F" w14:paraId="4D1557CD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1C4344E4" w14:textId="77777777" w:rsidR="00BF216E" w:rsidRPr="00E7272F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C19FDBC" w14:textId="37765AE6" w:rsidR="00BF216E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KPO6-2: Guest Relation %</w:t>
            </w:r>
          </w:p>
          <w:p w14:paraId="055CB46B" w14:textId="726E93B7" w:rsidR="00BF216E" w:rsidRPr="00E7272F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客人关系费成本完成率（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0821F39" w14:textId="2D13FBC3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2AF4A9F2" w14:textId="21DB44BB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07287366" w14:textId="4E765352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35DFB24C" w14:textId="14E86EA9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1C7E7D2" w14:textId="77777777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F216E" w:rsidRPr="00E7272F" w14:paraId="6B3CDA1F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2B99539F" w14:textId="77777777" w:rsidR="00BF216E" w:rsidRPr="00E7272F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64D1D5C" w14:textId="1855815B" w:rsidR="00BF216E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KPO6-3: VIP Amenities %</w:t>
            </w:r>
          </w:p>
          <w:p w14:paraId="3429CE16" w14:textId="1D489F96" w:rsidR="00BF216E" w:rsidRPr="00E7272F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贵宾用品成本完成率（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2D3EBDF" w14:textId="47843F87" w:rsidR="00BF216E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570CA799" w14:textId="3785F82F" w:rsidR="00BF216E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1B866D67" w14:textId="556CAF17" w:rsidR="00BF216E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0F1FD393" w14:textId="3CB9285C" w:rsidR="00BF216E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30468FF" w14:textId="77777777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F216E" w:rsidRPr="00E7272F" w14:paraId="769AA4E4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08B9A10A" w14:textId="77777777" w:rsidR="00BF216E" w:rsidRPr="00E7272F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67B72F3" w14:textId="07F4564C" w:rsidR="00BF216E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KPO6-4: Complimentary F&amp;B %</w:t>
            </w:r>
          </w:p>
          <w:p w14:paraId="5463A565" w14:textId="7078D8F0" w:rsidR="00BF216E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店内餐饮成本完成率（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DCCE657" w14:textId="4D21F9B1" w:rsidR="00BF216E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08AD587F" w14:textId="2B74E4E0" w:rsidR="00BF216E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7D28BF26" w14:textId="1F9CF67B" w:rsidR="00BF216E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1F3A0BCB" w14:textId="557F9194" w:rsidR="00BF216E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0E32F4F" w14:textId="77777777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F216E" w:rsidRPr="00E7272F" w14:paraId="73224B7C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0253C666" w14:textId="77777777" w:rsidR="00BF216E" w:rsidRPr="00E7272F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98DEC1A" w14:textId="6D54E540" w:rsidR="00BF216E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KPO6-5: Labor Cost %</w:t>
            </w:r>
          </w:p>
          <w:p w14:paraId="62EEE116" w14:textId="6D98D047" w:rsidR="00BF216E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部门人力成本完成率（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13E0561" w14:textId="4A8146DF" w:rsidR="00BF216E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4361126F" w14:textId="03BDC14F" w:rsidR="00BF216E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7E0D0F01" w14:textId="12602D05" w:rsidR="00BF216E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56058722" w14:textId="6F2DF1E6" w:rsidR="00BF216E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D1E013D" w14:textId="77777777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2D2D424F" w14:textId="77777777" w:rsidTr="004F0DDC">
        <w:trPr>
          <w:trHeight w:val="427"/>
        </w:trPr>
        <w:tc>
          <w:tcPr>
            <w:tcW w:w="2836" w:type="dxa"/>
            <w:vMerge w:val="restart"/>
            <w:vAlign w:val="center"/>
          </w:tcPr>
          <w:p w14:paraId="0A58AF2C" w14:textId="77777777" w:rsidR="00C951FD" w:rsidRPr="00E7272F" w:rsidRDefault="00C951FD" w:rsidP="00A10A5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Quality Control</w:t>
            </w:r>
          </w:p>
          <w:p w14:paraId="1F11027D" w14:textId="0744EA61" w:rsidR="00C951FD" w:rsidRPr="00E7272F" w:rsidRDefault="00C951FD" w:rsidP="00A10A5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质量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D7F5FDD" w14:textId="77777777" w:rsidR="00C951FD" w:rsidRPr="00E7272F" w:rsidRDefault="00C951FD" w:rsidP="00A10A5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KPO7-1: WM-HB</w:t>
            </w:r>
          </w:p>
          <w:p w14:paraId="6A992EA7" w14:textId="08A3CED0" w:rsidR="00C951FD" w:rsidRDefault="00C951FD" w:rsidP="00A10A5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宾客心语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19FB42F" w14:textId="75492B98" w:rsidR="00C951FD" w:rsidRDefault="00C951FD" w:rsidP="00A10A5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90%-93%</w:t>
            </w:r>
          </w:p>
        </w:tc>
        <w:tc>
          <w:tcPr>
            <w:tcW w:w="850" w:type="dxa"/>
            <w:vAlign w:val="center"/>
          </w:tcPr>
          <w:p w14:paraId="36D017B0" w14:textId="131A636D" w:rsidR="00C951FD" w:rsidRDefault="00C951FD" w:rsidP="00A10A5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1134" w:type="dxa"/>
            <w:vAlign w:val="center"/>
          </w:tcPr>
          <w:p w14:paraId="68297FA5" w14:textId="669194E4" w:rsidR="00C951FD" w:rsidRDefault="00C951FD" w:rsidP="00A10A5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B12CC70" w14:textId="36561BC2" w:rsidR="00C951FD" w:rsidRDefault="00C951FD" w:rsidP="00A10A5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B39A2F4" w14:textId="77777777" w:rsidR="00C951FD" w:rsidRPr="00E7272F" w:rsidRDefault="00C951FD" w:rsidP="00A10A5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5E6ADAE0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4AA9064F" w14:textId="0578E793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3EC92E8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KPO7-2: WM-LEE</w:t>
            </w:r>
          </w:p>
          <w:p w14:paraId="5163EB33" w14:textId="4EB34067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会员招募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142EFF4" w14:textId="76651427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26%-31%</w:t>
            </w:r>
          </w:p>
        </w:tc>
        <w:tc>
          <w:tcPr>
            <w:tcW w:w="850" w:type="dxa"/>
            <w:vAlign w:val="center"/>
          </w:tcPr>
          <w:p w14:paraId="7FFC10BE" w14:textId="1EC307EB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23%</w:t>
            </w:r>
          </w:p>
        </w:tc>
        <w:tc>
          <w:tcPr>
            <w:tcW w:w="1134" w:type="dxa"/>
            <w:vAlign w:val="center"/>
          </w:tcPr>
          <w:p w14:paraId="041B5691" w14:textId="46857F90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7D4BC56" w14:textId="419EEC4B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74A09E8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410E555D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445BBC29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28C3649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KPO7-3: WM-LR</w:t>
            </w:r>
          </w:p>
          <w:p w14:paraId="0E4E433E" w14:textId="09640CD0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会员识别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））</w:t>
            </w:r>
          </w:p>
        </w:tc>
        <w:tc>
          <w:tcPr>
            <w:tcW w:w="1276" w:type="dxa"/>
            <w:vAlign w:val="center"/>
          </w:tcPr>
          <w:p w14:paraId="6B766CE6" w14:textId="3B137DA4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90.64-100%</w:t>
            </w:r>
          </w:p>
        </w:tc>
        <w:tc>
          <w:tcPr>
            <w:tcW w:w="850" w:type="dxa"/>
            <w:vAlign w:val="center"/>
          </w:tcPr>
          <w:p w14:paraId="393CA96B" w14:textId="75C7CA0D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75%</w:t>
            </w:r>
          </w:p>
        </w:tc>
        <w:tc>
          <w:tcPr>
            <w:tcW w:w="1134" w:type="dxa"/>
            <w:vAlign w:val="center"/>
          </w:tcPr>
          <w:p w14:paraId="673C3D11" w14:textId="40484FFD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0CFFB528" w14:textId="52BF28BF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8D57C4C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6BDD8429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0E950F71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8A7F3EB" w14:textId="77777777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KPO7-4: WM-SRR</w:t>
            </w:r>
          </w:p>
          <w:p w14:paraId="077E2DA8" w14:textId="3058FF96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社交媒体评分（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EAA4413" w14:textId="603F717A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97.5-100%</w:t>
            </w:r>
          </w:p>
        </w:tc>
        <w:tc>
          <w:tcPr>
            <w:tcW w:w="850" w:type="dxa"/>
            <w:vAlign w:val="center"/>
          </w:tcPr>
          <w:p w14:paraId="35024FAA" w14:textId="3C6F2E11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96%</w:t>
            </w:r>
          </w:p>
        </w:tc>
        <w:tc>
          <w:tcPr>
            <w:tcW w:w="1134" w:type="dxa"/>
            <w:vAlign w:val="center"/>
          </w:tcPr>
          <w:p w14:paraId="34B70087" w14:textId="5864D6C4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B9C17BA" w14:textId="41C8A9E0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E472EDC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5A62E19B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112A1535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4A81677" w14:textId="77777777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KPO7-5: Problem Handling</w:t>
            </w:r>
          </w:p>
          <w:p w14:paraId="167C5252" w14:textId="2B866038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问题处理指数（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A6ED2E1" w14:textId="55B8AC14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88%-95%</w:t>
            </w:r>
          </w:p>
        </w:tc>
        <w:tc>
          <w:tcPr>
            <w:tcW w:w="850" w:type="dxa"/>
            <w:vAlign w:val="center"/>
          </w:tcPr>
          <w:p w14:paraId="489CD954" w14:textId="2F21630A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85%</w:t>
            </w:r>
          </w:p>
        </w:tc>
        <w:tc>
          <w:tcPr>
            <w:tcW w:w="1134" w:type="dxa"/>
            <w:vAlign w:val="center"/>
          </w:tcPr>
          <w:p w14:paraId="444A5251" w14:textId="61AF4DFA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244CF5B" w14:textId="0916C40C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4D3BF68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2E0E3A31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1E75D592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FBDA5ED" w14:textId="77777777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KPO7-6: </w:t>
            </w:r>
            <w:r>
              <w:rPr>
                <w:rFonts w:ascii="Arial" w:eastAsia="宋体" w:hAnsi="Arial" w:cs="Arial"/>
                <w:sz w:val="18"/>
                <w:szCs w:val="18"/>
              </w:rPr>
              <w:t>Overa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ll Arrival</w:t>
            </w:r>
          </w:p>
          <w:p w14:paraId="298F08D9" w14:textId="18F0D34D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整体前台抵店（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F533942" w14:textId="5C3624F1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88%-95%</w:t>
            </w:r>
          </w:p>
        </w:tc>
        <w:tc>
          <w:tcPr>
            <w:tcW w:w="850" w:type="dxa"/>
            <w:vAlign w:val="center"/>
          </w:tcPr>
          <w:p w14:paraId="66C87D4E" w14:textId="24340672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85%</w:t>
            </w:r>
          </w:p>
        </w:tc>
        <w:tc>
          <w:tcPr>
            <w:tcW w:w="1134" w:type="dxa"/>
            <w:vAlign w:val="center"/>
          </w:tcPr>
          <w:p w14:paraId="347BFB91" w14:textId="5DC4570D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36EC88A" w14:textId="21F96546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C1007F6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50533C3B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0779F53A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D849412" w14:textId="77777777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KPO7-7: Overall Service</w:t>
            </w:r>
          </w:p>
          <w:p w14:paraId="6CC168D7" w14:textId="5E157090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整体服务（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2DFF7D7" w14:textId="34CFCFCD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88%-95%</w:t>
            </w:r>
          </w:p>
        </w:tc>
        <w:tc>
          <w:tcPr>
            <w:tcW w:w="850" w:type="dxa"/>
            <w:vAlign w:val="center"/>
          </w:tcPr>
          <w:p w14:paraId="7533D722" w14:textId="2363C397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85%</w:t>
            </w:r>
          </w:p>
        </w:tc>
        <w:tc>
          <w:tcPr>
            <w:tcW w:w="1134" w:type="dxa"/>
            <w:vAlign w:val="center"/>
          </w:tcPr>
          <w:p w14:paraId="60D11FFF" w14:textId="52F6AEAE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51C56229" w14:textId="53857B65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C53A7A6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01C18E74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561BD379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E6FDB2E" w14:textId="77777777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KPO7-8: C-trip Service</w:t>
            </w:r>
          </w:p>
          <w:p w14:paraId="048CB276" w14:textId="57A0F67E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携程服务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评分（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4A702C1" w14:textId="449A83BD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4.7-4.8</w:t>
            </w:r>
          </w:p>
        </w:tc>
        <w:tc>
          <w:tcPr>
            <w:tcW w:w="850" w:type="dxa"/>
            <w:vAlign w:val="center"/>
          </w:tcPr>
          <w:p w14:paraId="36216E32" w14:textId="66BD2995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134" w:type="dxa"/>
            <w:vAlign w:val="center"/>
          </w:tcPr>
          <w:p w14:paraId="3B8D43F7" w14:textId="769E56AD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5751F5E" w14:textId="6FE2F278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9411B4F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2A30C506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06AC1363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0DB7182" w14:textId="3180D89C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KPO7-9: FD Skills Test</w:t>
            </w:r>
          </w:p>
          <w:p w14:paraId="12708413" w14:textId="551D1737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前台技能测试（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1878ED8" w14:textId="483AF294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487FA1F3" w14:textId="735AF328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6374CAEE" w14:textId="4BFC6056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29A0819" w14:textId="2C08AD32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A354F52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2E2420E6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408F2490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4FED489" w14:textId="77777777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KPO7-10: FO Grooming</w:t>
            </w:r>
          </w:p>
          <w:p w14:paraId="4E7A6C46" w14:textId="581071D8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前台仪容仪表检查（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998899A" w14:textId="487624E7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7BE3C06B" w14:textId="4C5EE4E8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6B59C327" w14:textId="4048DC41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DA099CA" w14:textId="46368673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538C681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585E59F2" w14:textId="77777777" w:rsidTr="004F0DDC">
        <w:trPr>
          <w:trHeight w:val="427"/>
        </w:trPr>
        <w:tc>
          <w:tcPr>
            <w:tcW w:w="2836" w:type="dxa"/>
            <w:vMerge w:val="restart"/>
            <w:vAlign w:val="center"/>
          </w:tcPr>
          <w:p w14:paraId="46D63E9F" w14:textId="7558F141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-Efficiency Management</w:t>
            </w:r>
          </w:p>
          <w:p w14:paraId="242D29DD" w14:textId="0DFF0D92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ED5CD41" w14:textId="196B9A84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KPO8-1: Training Hours</w:t>
            </w:r>
          </w:p>
          <w:p w14:paraId="1E8EFD01" w14:textId="7FE7805F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培训小时数（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E8CD352" w14:textId="5355AEF0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4-6hrs</w:t>
            </w:r>
          </w:p>
        </w:tc>
        <w:tc>
          <w:tcPr>
            <w:tcW w:w="850" w:type="dxa"/>
            <w:vAlign w:val="center"/>
          </w:tcPr>
          <w:p w14:paraId="2B93E754" w14:textId="3ECA4F5A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3hrs</w:t>
            </w:r>
          </w:p>
        </w:tc>
        <w:tc>
          <w:tcPr>
            <w:tcW w:w="1134" w:type="dxa"/>
            <w:vAlign w:val="center"/>
          </w:tcPr>
          <w:p w14:paraId="641E42C7" w14:textId="732A2754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7F4AE25" w14:textId="634B0536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0C9CA31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16433FEC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505A844A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BA5440A" w14:textId="77777777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KPO8-2: </w:t>
            </w:r>
            <w:r>
              <w:rPr>
                <w:rFonts w:ascii="Arial" w:eastAsia="宋体" w:hAnsi="Arial" w:cs="Arial"/>
                <w:sz w:val="18"/>
                <w:szCs w:val="18"/>
              </w:rPr>
              <w:t>Dou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ble Check-in</w:t>
            </w:r>
          </w:p>
          <w:p w14:paraId="3B91ED44" w14:textId="56BC98D8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房间重复</w:t>
            </w: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入住管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控（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8481022" w14:textId="4C4B90DD" w:rsidR="00C951FD" w:rsidRDefault="005F02CE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 w:rsidR="00C951FD"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2F9FDEAA" w14:textId="1C28BC9A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232DF255" w14:textId="02226F12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4B660CD" w14:textId="23B9F523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3AC5B9C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2197D708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274402EF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2BE8899" w14:textId="4A14B50A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KPO9-3: Account Control %</w:t>
            </w:r>
          </w:p>
          <w:p w14:paraId="77314CA5" w14:textId="6E46E233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账目准确率管控（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95658E1" w14:textId="6C902D72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85%-100%</w:t>
            </w:r>
          </w:p>
        </w:tc>
        <w:tc>
          <w:tcPr>
            <w:tcW w:w="850" w:type="dxa"/>
            <w:vAlign w:val="center"/>
          </w:tcPr>
          <w:p w14:paraId="409C866E" w14:textId="4F743C1B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4FDE09DE" w14:textId="73E7EA37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42D76AC" w14:textId="64B620D3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F2E62FA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452BE3D6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2E89DCA4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E42A16B" w14:textId="77777777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KPO8-4: Department Meeting</w:t>
            </w:r>
          </w:p>
          <w:p w14:paraId="79E23DD7" w14:textId="05A255D0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组织月度部门沟通会（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76B5F22" w14:textId="6C037A60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6D2D8945" w14:textId="68230D39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06F807E4" w14:textId="3C9083E7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45377FD" w14:textId="0353EDBD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12F0DA9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4BA8471F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43F91F9B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7793988" w14:textId="77777777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KPO8-5: GSM Meeting</w:t>
            </w:r>
          </w:p>
          <w:p w14:paraId="473E45C4" w14:textId="3FC2B805" w:rsidR="00C951FD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组织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GSM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沟通会（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B073C7B" w14:textId="2E7E773C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1FA81114" w14:textId="57C30D48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0DA3F04E" w14:textId="4154D43A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546911D" w14:textId="6E5E998C" w:rsidR="00C951FD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F39E8E3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951FD" w:rsidRPr="00E7272F" w14:paraId="0F5A0742" w14:textId="77777777" w:rsidTr="004F0DDC">
        <w:trPr>
          <w:trHeight w:val="748"/>
        </w:trPr>
        <w:tc>
          <w:tcPr>
            <w:tcW w:w="2836" w:type="dxa"/>
            <w:vAlign w:val="center"/>
          </w:tcPr>
          <w:p w14:paraId="186834E9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KPO8- Result Management</w:t>
            </w:r>
          </w:p>
          <w:p w14:paraId="70C292FA" w14:textId="3015F5C2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38D73D5" w14:textId="77777777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14A1ABB1" w14:textId="0D7DF5B2" w:rsidR="00C951FD" w:rsidRPr="00E7272F" w:rsidRDefault="00C951FD" w:rsidP="00C951F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9445BC7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850" w:type="dxa"/>
            <w:vAlign w:val="center"/>
          </w:tcPr>
          <w:p w14:paraId="6E8196CA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7C82B7BE" w14:textId="53280028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DCFF7AC" w14:textId="640B39CD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E5D60DE" w14:textId="77777777" w:rsidR="00C951FD" w:rsidRPr="00E7272F" w:rsidRDefault="00C951FD" w:rsidP="00C951F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62FD0511" w14:textId="73A26B40" w:rsidR="001325C2" w:rsidRDefault="00905941">
      <w:pPr>
        <w:widowControl/>
        <w:jc w:val="left"/>
        <w:rPr>
          <w:rFonts w:ascii="Arial" w:eastAsia="宋体" w:hAnsi="Arial" w:cs="Arial"/>
        </w:rPr>
      </w:pPr>
      <w:r>
        <w:rPr>
          <w:rFonts w:ascii="Arial" w:eastAsia="宋体" w:hAnsi="Arial" w:cs="Arial"/>
        </w:rPr>
        <w:br w:type="page"/>
      </w:r>
    </w:p>
    <w:p w14:paraId="59AB1E89" w14:textId="6FED641E" w:rsidR="00E00D7F" w:rsidRDefault="00E00D7F" w:rsidP="00E84701">
      <w:pPr>
        <w:widowControl/>
        <w:jc w:val="left"/>
        <w:rPr>
          <w:rFonts w:ascii="Arial" w:eastAsia="宋体" w:hAnsi="Arial" w:cs="Arial"/>
        </w:rPr>
      </w:pP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850"/>
        <w:gridCol w:w="1134"/>
        <w:gridCol w:w="1134"/>
        <w:gridCol w:w="1418"/>
      </w:tblGrid>
      <w:tr w:rsidR="008B751D" w:rsidRPr="00E7272F" w14:paraId="4854AFF5" w14:textId="77777777" w:rsidTr="00092C4E">
        <w:trPr>
          <w:trHeight w:val="411"/>
        </w:trPr>
        <w:tc>
          <w:tcPr>
            <w:tcW w:w="11483" w:type="dxa"/>
            <w:gridSpan w:val="7"/>
            <w:vAlign w:val="center"/>
          </w:tcPr>
          <w:p w14:paraId="76377371" w14:textId="68FF31A3" w:rsidR="008B751D" w:rsidRPr="00E7272F" w:rsidRDefault="008B751D" w:rsidP="00092C4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GSM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宾客服务经理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JB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6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8B751D" w:rsidRPr="00E7272F" w14:paraId="3B4CC3F7" w14:textId="77777777" w:rsidTr="00092C4E">
        <w:trPr>
          <w:trHeight w:val="409"/>
        </w:trPr>
        <w:tc>
          <w:tcPr>
            <w:tcW w:w="11483" w:type="dxa"/>
            <w:gridSpan w:val="7"/>
            <w:vAlign w:val="center"/>
          </w:tcPr>
          <w:p w14:paraId="73EF3838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Overall Management KPOs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酒店综合管理指标（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40%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8B751D" w:rsidRPr="00E7272F" w14:paraId="0FBE55FF" w14:textId="77777777" w:rsidTr="00092C4E">
        <w:trPr>
          <w:trHeight w:val="668"/>
        </w:trPr>
        <w:tc>
          <w:tcPr>
            <w:tcW w:w="2836" w:type="dxa"/>
            <w:vAlign w:val="center"/>
          </w:tcPr>
          <w:p w14:paraId="0B06ABE2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19FCA5B7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0C6E2231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78227AED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5DD2E117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7E120718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850" w:type="dxa"/>
            <w:vAlign w:val="center"/>
          </w:tcPr>
          <w:p w14:paraId="14A71876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69621A57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1134" w:type="dxa"/>
            <w:vAlign w:val="center"/>
          </w:tcPr>
          <w:p w14:paraId="739973A3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60F633F7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60347F64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59081869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69D625E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7ED36B0A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8B751D" w:rsidRPr="00E7272F" w14:paraId="71CA9E3F" w14:textId="77777777" w:rsidTr="00092C4E">
        <w:trPr>
          <w:trHeight w:val="668"/>
        </w:trPr>
        <w:tc>
          <w:tcPr>
            <w:tcW w:w="2836" w:type="dxa"/>
            <w:vAlign w:val="center"/>
          </w:tcPr>
          <w:p w14:paraId="13F5D8C1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KPO1- Total Revenue Management</w:t>
            </w:r>
          </w:p>
          <w:p w14:paraId="598911AB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：总收入管理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A77B7BE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Revenue Completion %</w:t>
            </w:r>
          </w:p>
          <w:p w14:paraId="5DD0E012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130E9AF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850" w:type="dxa"/>
            <w:vAlign w:val="center"/>
          </w:tcPr>
          <w:p w14:paraId="3C819B91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1134" w:type="dxa"/>
            <w:vAlign w:val="center"/>
          </w:tcPr>
          <w:p w14:paraId="5339DDF8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6E055A31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E62079B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8B751D" w:rsidRPr="00E7272F" w14:paraId="640352E3" w14:textId="77777777" w:rsidTr="00092C4E">
        <w:trPr>
          <w:trHeight w:val="668"/>
        </w:trPr>
        <w:tc>
          <w:tcPr>
            <w:tcW w:w="2836" w:type="dxa"/>
            <w:vAlign w:val="center"/>
          </w:tcPr>
          <w:p w14:paraId="0525C808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KPO2- Total GOP Management</w:t>
            </w:r>
          </w:p>
          <w:p w14:paraId="1577992D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：总利润管理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283C04A7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GOP Completion %</w:t>
            </w:r>
          </w:p>
          <w:p w14:paraId="218B4214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672B0B6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850" w:type="dxa"/>
            <w:vAlign w:val="center"/>
          </w:tcPr>
          <w:p w14:paraId="28F21FD8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6BBC6055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4C885EE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BC6C86A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8B751D" w:rsidRPr="00E7272F" w14:paraId="2063EBE9" w14:textId="77777777" w:rsidTr="00092C4E">
        <w:trPr>
          <w:trHeight w:val="668"/>
        </w:trPr>
        <w:tc>
          <w:tcPr>
            <w:tcW w:w="2836" w:type="dxa"/>
            <w:vAlign w:val="center"/>
          </w:tcPr>
          <w:p w14:paraId="6E8FBA22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1AE4AB3B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5189BA18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2BB50562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A9C5232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14:paraId="3A0A40F3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366A7CA0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E3BD181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7E1115D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8B751D" w:rsidRPr="00E7272F" w14:paraId="60550479" w14:textId="77777777" w:rsidTr="00092C4E">
        <w:trPr>
          <w:trHeight w:val="668"/>
        </w:trPr>
        <w:tc>
          <w:tcPr>
            <w:tcW w:w="2836" w:type="dxa"/>
            <w:vAlign w:val="center"/>
          </w:tcPr>
          <w:p w14:paraId="345E1C4B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19702A23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F0D3FBA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3A52B98F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2A56783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850" w:type="dxa"/>
            <w:vAlign w:val="center"/>
          </w:tcPr>
          <w:p w14:paraId="6E80C7C8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1134" w:type="dxa"/>
            <w:vAlign w:val="center"/>
          </w:tcPr>
          <w:p w14:paraId="5D7D3087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34" w:type="dxa"/>
            <w:vAlign w:val="center"/>
          </w:tcPr>
          <w:p w14:paraId="26BB8209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27868B1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8B751D" w:rsidRPr="00E7272F" w14:paraId="7342D82F" w14:textId="77777777" w:rsidTr="00092C4E">
        <w:trPr>
          <w:trHeight w:val="447"/>
        </w:trPr>
        <w:tc>
          <w:tcPr>
            <w:tcW w:w="11483" w:type="dxa"/>
            <w:gridSpan w:val="7"/>
            <w:vAlign w:val="center"/>
          </w:tcPr>
          <w:p w14:paraId="38997C50" w14:textId="77777777" w:rsidR="008B751D" w:rsidRPr="00E7272F" w:rsidRDefault="008B751D" w:rsidP="00092C4E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60%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8B751D" w:rsidRPr="00E7272F" w14:paraId="53DE6A56" w14:textId="77777777" w:rsidTr="00092C4E">
        <w:trPr>
          <w:trHeight w:val="668"/>
        </w:trPr>
        <w:tc>
          <w:tcPr>
            <w:tcW w:w="2836" w:type="dxa"/>
            <w:vAlign w:val="center"/>
          </w:tcPr>
          <w:p w14:paraId="666C7C15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6AE118F4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588734FC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56089A90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231E592F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5E5035DE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850" w:type="dxa"/>
            <w:vAlign w:val="center"/>
          </w:tcPr>
          <w:p w14:paraId="462F5EAA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224F7182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1134" w:type="dxa"/>
            <w:vAlign w:val="center"/>
          </w:tcPr>
          <w:p w14:paraId="5CC24238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23734ED0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19A34DB1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28E847C2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215A9C0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441E2781" w14:textId="77777777" w:rsidR="008B751D" w:rsidRPr="00E7272F" w:rsidRDefault="008B751D" w:rsidP="00092C4E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BF216E" w:rsidRPr="00E7272F" w14:paraId="07C963F0" w14:textId="77777777" w:rsidTr="00092C4E">
        <w:trPr>
          <w:trHeight w:val="427"/>
        </w:trPr>
        <w:tc>
          <w:tcPr>
            <w:tcW w:w="2836" w:type="dxa"/>
            <w:vMerge w:val="restart"/>
            <w:vAlign w:val="center"/>
          </w:tcPr>
          <w:p w14:paraId="16A2435B" w14:textId="77777777" w:rsidR="00BF216E" w:rsidRPr="00E7272F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-Cost Control 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</w:p>
          <w:p w14:paraId="69FEB2ED" w14:textId="2479B36F" w:rsidR="00BF216E" w:rsidRPr="00E7272F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B232921" w14:textId="77777777" w:rsidR="00BF216E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KPO6-1: Guest Supply%</w:t>
            </w:r>
          </w:p>
          <w:p w14:paraId="3EEDBA92" w14:textId="5C56516A" w:rsidR="00BF216E" w:rsidRPr="00E7272F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客用品成本完成率（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11B35F3" w14:textId="77777777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4BF18CFC" w14:textId="77777777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0CBA73FF" w14:textId="27E7B5E8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6800A5F2" w14:textId="792FCA2B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BEB2A79" w14:textId="77777777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F216E" w:rsidRPr="00E7272F" w14:paraId="30DC2F45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540BAAF4" w14:textId="77777777" w:rsidR="00BF216E" w:rsidRPr="00E7272F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EAA3864" w14:textId="77777777" w:rsidR="00BF216E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KPO6-2: Guest Relation %</w:t>
            </w:r>
          </w:p>
          <w:p w14:paraId="434247CB" w14:textId="63CDECEE" w:rsidR="00BF216E" w:rsidRPr="00E7272F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客人关系费成本完成率（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0C90D10" w14:textId="77777777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1C07023F" w14:textId="77777777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53EDDFC9" w14:textId="0A3B9581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67AF04FF" w14:textId="6995CAAD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05FA8D1" w14:textId="77777777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F216E" w:rsidRPr="00E7272F" w14:paraId="11480EEF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0A0E3FA3" w14:textId="77777777" w:rsidR="00BF216E" w:rsidRPr="00E7272F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FAC1453" w14:textId="77777777" w:rsidR="00BF216E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KPO6-3: VIP Amenities %</w:t>
            </w:r>
          </w:p>
          <w:p w14:paraId="67949243" w14:textId="2940045E" w:rsidR="00BF216E" w:rsidRPr="00E7272F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贵宾用品成本完成率（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9BBF393" w14:textId="77777777" w:rsidR="00BF216E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4A7C2312" w14:textId="77777777" w:rsidR="00BF216E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175A4D1F" w14:textId="4EFD1E38" w:rsidR="00BF216E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7E4D6118" w14:textId="5D3E43A0" w:rsidR="00BF216E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992D6D1" w14:textId="77777777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BF216E" w:rsidRPr="00E7272F" w14:paraId="04E56933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147195CF" w14:textId="77777777" w:rsidR="00BF216E" w:rsidRPr="00E7272F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48CD567" w14:textId="77777777" w:rsidR="00BF216E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KPO6-4: Complimentary F&amp;B %</w:t>
            </w:r>
          </w:p>
          <w:p w14:paraId="09E3BAE5" w14:textId="13B2C959" w:rsidR="00BF216E" w:rsidRDefault="00BF216E" w:rsidP="00BF216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店内餐饮成本完成率（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0859AF1" w14:textId="77777777" w:rsidR="00BF216E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2095C86C" w14:textId="77777777" w:rsidR="00BF216E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2D36ABE8" w14:textId="304EBAD3" w:rsidR="00BF216E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56DAC00" w14:textId="64A43330" w:rsidR="00BF216E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5.75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B6C4D7B" w14:textId="77777777" w:rsidR="00BF216E" w:rsidRPr="00E7272F" w:rsidRDefault="00BF216E" w:rsidP="00BF21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1DC72755" w14:textId="77777777" w:rsidTr="00092C4E">
        <w:trPr>
          <w:trHeight w:val="427"/>
        </w:trPr>
        <w:tc>
          <w:tcPr>
            <w:tcW w:w="2836" w:type="dxa"/>
            <w:vMerge w:val="restart"/>
            <w:vAlign w:val="center"/>
          </w:tcPr>
          <w:p w14:paraId="4E10C1DA" w14:textId="77777777" w:rsidR="006E7789" w:rsidRPr="00E7272F" w:rsidRDefault="006E7789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Quality Control</w:t>
            </w:r>
          </w:p>
          <w:p w14:paraId="73E99419" w14:textId="77777777" w:rsidR="006E7789" w:rsidRPr="00E7272F" w:rsidRDefault="006E7789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质量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2E373FF" w14:textId="77777777" w:rsidR="006E7789" w:rsidRPr="00E7272F" w:rsidRDefault="006E7789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KPO7-1: WM-HB</w:t>
            </w:r>
          </w:p>
          <w:p w14:paraId="4AE5F3A6" w14:textId="1C32C5F7" w:rsidR="006E7789" w:rsidRDefault="006E7789" w:rsidP="00092C4E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宾客心语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2C1045D" w14:textId="77777777" w:rsidR="006E7789" w:rsidRDefault="006E7789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90%-93%</w:t>
            </w:r>
          </w:p>
        </w:tc>
        <w:tc>
          <w:tcPr>
            <w:tcW w:w="850" w:type="dxa"/>
            <w:vAlign w:val="center"/>
          </w:tcPr>
          <w:p w14:paraId="71D1548D" w14:textId="77777777" w:rsidR="006E7789" w:rsidRDefault="006E7789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1134" w:type="dxa"/>
            <w:vAlign w:val="center"/>
          </w:tcPr>
          <w:p w14:paraId="06A58D4D" w14:textId="7B02FABD" w:rsidR="006E7789" w:rsidRDefault="006E7789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82A81FD" w14:textId="64538BE4" w:rsidR="006E7789" w:rsidRDefault="006E7789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1C99789" w14:textId="77777777" w:rsidR="006E7789" w:rsidRPr="00E7272F" w:rsidRDefault="006E7789" w:rsidP="00092C4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035575FD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7C3CA312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D48D669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KPO7-2: WM-LEE</w:t>
            </w:r>
          </w:p>
          <w:p w14:paraId="2E565123" w14:textId="0B44673F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会员招募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0738122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26%-31%</w:t>
            </w:r>
          </w:p>
        </w:tc>
        <w:tc>
          <w:tcPr>
            <w:tcW w:w="850" w:type="dxa"/>
            <w:vAlign w:val="center"/>
          </w:tcPr>
          <w:p w14:paraId="2A2DD1E4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23%</w:t>
            </w:r>
          </w:p>
        </w:tc>
        <w:tc>
          <w:tcPr>
            <w:tcW w:w="1134" w:type="dxa"/>
            <w:vAlign w:val="center"/>
          </w:tcPr>
          <w:p w14:paraId="3AD9D7D1" w14:textId="4576AC3C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52394B69" w14:textId="2BE2547C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B0ED6DA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2814B120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009C2A14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206F977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KPO7-3: WM-LR</w:t>
            </w:r>
          </w:p>
          <w:p w14:paraId="609D068C" w14:textId="6BA866B1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会员识别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31116AB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90.64-100%</w:t>
            </w:r>
          </w:p>
        </w:tc>
        <w:tc>
          <w:tcPr>
            <w:tcW w:w="850" w:type="dxa"/>
            <w:vAlign w:val="center"/>
          </w:tcPr>
          <w:p w14:paraId="419F5545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75%</w:t>
            </w:r>
          </w:p>
        </w:tc>
        <w:tc>
          <w:tcPr>
            <w:tcW w:w="1134" w:type="dxa"/>
            <w:vAlign w:val="center"/>
          </w:tcPr>
          <w:p w14:paraId="189705EC" w14:textId="0BDFAEC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4CAEEA5" w14:textId="119E442C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8322DD3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34F2CBB7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3CDBD851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9065E09" w14:textId="77777777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KPO7-4: WM-SRR</w:t>
            </w:r>
          </w:p>
          <w:p w14:paraId="64526B77" w14:textId="45EC83D4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社交媒体评分（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））</w:t>
            </w:r>
          </w:p>
        </w:tc>
        <w:tc>
          <w:tcPr>
            <w:tcW w:w="1276" w:type="dxa"/>
            <w:vAlign w:val="center"/>
          </w:tcPr>
          <w:p w14:paraId="48F19929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97.5-100%</w:t>
            </w:r>
          </w:p>
        </w:tc>
        <w:tc>
          <w:tcPr>
            <w:tcW w:w="850" w:type="dxa"/>
            <w:vAlign w:val="center"/>
          </w:tcPr>
          <w:p w14:paraId="778D8711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96%</w:t>
            </w:r>
          </w:p>
        </w:tc>
        <w:tc>
          <w:tcPr>
            <w:tcW w:w="1134" w:type="dxa"/>
            <w:vAlign w:val="center"/>
          </w:tcPr>
          <w:p w14:paraId="0B839AD4" w14:textId="6BE987E6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52D77009" w14:textId="6251C738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DF1EBE0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1684B30B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617DEF10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74932DF" w14:textId="77777777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KPO7-5: Problem Handling</w:t>
            </w:r>
          </w:p>
          <w:p w14:paraId="0E316ABC" w14:textId="57D1204B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问题处理指数（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8D859FC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88%-95%</w:t>
            </w:r>
          </w:p>
        </w:tc>
        <w:tc>
          <w:tcPr>
            <w:tcW w:w="850" w:type="dxa"/>
            <w:vAlign w:val="center"/>
          </w:tcPr>
          <w:p w14:paraId="3F00C80D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85%</w:t>
            </w:r>
          </w:p>
        </w:tc>
        <w:tc>
          <w:tcPr>
            <w:tcW w:w="1134" w:type="dxa"/>
            <w:vAlign w:val="center"/>
          </w:tcPr>
          <w:p w14:paraId="1C077AB5" w14:textId="64CEACD5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5FB3F61" w14:textId="2EFA51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2BB4CF8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542F4D82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7BD564AA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483CC63" w14:textId="77777777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KPO7-6: </w:t>
            </w:r>
            <w:r>
              <w:rPr>
                <w:rFonts w:ascii="Arial" w:eastAsia="宋体" w:hAnsi="Arial" w:cs="Arial"/>
                <w:sz w:val="18"/>
                <w:szCs w:val="18"/>
              </w:rPr>
              <w:t>Overa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ll Arrival</w:t>
            </w:r>
          </w:p>
          <w:p w14:paraId="0F44CAE8" w14:textId="3FC464E1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整体前台抵店（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D28F10F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88%-95%</w:t>
            </w:r>
          </w:p>
        </w:tc>
        <w:tc>
          <w:tcPr>
            <w:tcW w:w="850" w:type="dxa"/>
            <w:vAlign w:val="center"/>
          </w:tcPr>
          <w:p w14:paraId="06B4B0EF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85%</w:t>
            </w:r>
          </w:p>
        </w:tc>
        <w:tc>
          <w:tcPr>
            <w:tcW w:w="1134" w:type="dxa"/>
            <w:vAlign w:val="center"/>
          </w:tcPr>
          <w:p w14:paraId="5CF46430" w14:textId="5EA7B840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6B47B74" w14:textId="35F1AD18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4F0C7D6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3BD2C2B4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35BD5C4E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C8ADB47" w14:textId="77777777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KPO7-7: Overall Service</w:t>
            </w:r>
          </w:p>
          <w:p w14:paraId="360AFC73" w14:textId="0D07EE0E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整体服务（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E839075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88%-95%</w:t>
            </w:r>
          </w:p>
        </w:tc>
        <w:tc>
          <w:tcPr>
            <w:tcW w:w="850" w:type="dxa"/>
            <w:vAlign w:val="center"/>
          </w:tcPr>
          <w:p w14:paraId="7849B9AF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85%</w:t>
            </w:r>
          </w:p>
        </w:tc>
        <w:tc>
          <w:tcPr>
            <w:tcW w:w="1134" w:type="dxa"/>
            <w:vAlign w:val="center"/>
          </w:tcPr>
          <w:p w14:paraId="3F655EF8" w14:textId="4DAC537C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EF91541" w14:textId="455EF629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4B12B31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7EECBB90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1F844D4F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19681FA" w14:textId="77777777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KPO7-8: C-trip Service</w:t>
            </w:r>
          </w:p>
          <w:p w14:paraId="76052916" w14:textId="4D1E78ED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携程服务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评分（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F0625F5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4.7-4.8</w:t>
            </w:r>
          </w:p>
        </w:tc>
        <w:tc>
          <w:tcPr>
            <w:tcW w:w="850" w:type="dxa"/>
            <w:vAlign w:val="center"/>
          </w:tcPr>
          <w:p w14:paraId="69EAF04F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</w:t>
            </w:r>
          </w:p>
        </w:tc>
        <w:tc>
          <w:tcPr>
            <w:tcW w:w="1134" w:type="dxa"/>
            <w:vAlign w:val="center"/>
          </w:tcPr>
          <w:p w14:paraId="7511EB66" w14:textId="384A2568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4B80AD0D" w14:textId="340B6D02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27BB573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6FAA982C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5237D03D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93A6EF5" w14:textId="77777777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KPO7-9: Handover Checklist</w:t>
            </w:r>
          </w:p>
          <w:p w14:paraId="423C8678" w14:textId="25120AEB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交接班检查（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6FF84B5" w14:textId="34C7C8BA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/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班次</w:t>
            </w:r>
          </w:p>
        </w:tc>
        <w:tc>
          <w:tcPr>
            <w:tcW w:w="850" w:type="dxa"/>
            <w:vAlign w:val="center"/>
          </w:tcPr>
          <w:p w14:paraId="3392E8CC" w14:textId="39B84075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25F9BA2B" w14:textId="25BAB396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867D836" w14:textId="068838F1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2DE9298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4485EAB2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1231F673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456CC39" w14:textId="2E34255E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KPO7-10: </w:t>
            </w:r>
            <w:r>
              <w:rPr>
                <w:rFonts w:ascii="Arial" w:eastAsia="宋体" w:hAnsi="Arial" w:cs="Arial"/>
                <w:sz w:val="18"/>
                <w:szCs w:val="18"/>
              </w:rPr>
              <w:t>Mast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er Card</w:t>
            </w:r>
          </w:p>
          <w:p w14:paraId="21C86049" w14:textId="4039A5A6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万能钥匙交接（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F22A770" w14:textId="75E48D51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/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班次</w:t>
            </w:r>
          </w:p>
        </w:tc>
        <w:tc>
          <w:tcPr>
            <w:tcW w:w="850" w:type="dxa"/>
            <w:vAlign w:val="center"/>
          </w:tcPr>
          <w:p w14:paraId="0F7E4224" w14:textId="5C0E658B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79BC195F" w14:textId="6689172B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4026377D" w14:textId="344AB140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52B987F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34A9F134" w14:textId="77777777" w:rsidTr="00092C4E">
        <w:trPr>
          <w:trHeight w:val="427"/>
        </w:trPr>
        <w:tc>
          <w:tcPr>
            <w:tcW w:w="2836" w:type="dxa"/>
            <w:vMerge w:val="restart"/>
            <w:vAlign w:val="center"/>
          </w:tcPr>
          <w:p w14:paraId="5AE48BC1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-Efficiency Management</w:t>
            </w:r>
          </w:p>
          <w:p w14:paraId="0CD2627A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E18A35B" w14:textId="77777777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KPO8-1: Training Hours</w:t>
            </w:r>
          </w:p>
          <w:p w14:paraId="123FCD60" w14:textId="43DDC91A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培训小时数（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4B6A455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4-6hrs</w:t>
            </w:r>
          </w:p>
        </w:tc>
        <w:tc>
          <w:tcPr>
            <w:tcW w:w="850" w:type="dxa"/>
            <w:vAlign w:val="center"/>
          </w:tcPr>
          <w:p w14:paraId="5DCB1D28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3hrs</w:t>
            </w:r>
          </w:p>
        </w:tc>
        <w:tc>
          <w:tcPr>
            <w:tcW w:w="1134" w:type="dxa"/>
            <w:vAlign w:val="center"/>
          </w:tcPr>
          <w:p w14:paraId="542A5DEC" w14:textId="17AA7BD8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8621121" w14:textId="636F022F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5381C7E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4297CF98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76973326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1924227" w14:textId="77777777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KPO8-2: </w:t>
            </w:r>
            <w:r>
              <w:rPr>
                <w:rFonts w:ascii="Arial" w:eastAsia="宋体" w:hAnsi="Arial" w:cs="Arial"/>
                <w:sz w:val="18"/>
                <w:szCs w:val="18"/>
              </w:rPr>
              <w:t>Dou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ble Check-in</w:t>
            </w:r>
          </w:p>
          <w:p w14:paraId="030083B3" w14:textId="6C705AC6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房间重复</w:t>
            </w: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入住管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控（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5C91FFA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4FDC8B45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5AD7B18D" w14:textId="6E2F88C2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FC3661C" w14:textId="47D5B96A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6310BA0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56095E18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5503C539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CB1EEBB" w14:textId="77777777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KPO9-3: Account Control %</w:t>
            </w:r>
          </w:p>
          <w:p w14:paraId="2120394D" w14:textId="073F8417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账目准确率管控（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C430FBE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85%-100%</w:t>
            </w:r>
          </w:p>
        </w:tc>
        <w:tc>
          <w:tcPr>
            <w:tcW w:w="850" w:type="dxa"/>
            <w:vAlign w:val="center"/>
          </w:tcPr>
          <w:p w14:paraId="63BFE4E2" w14:textId="77777777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53BC8B7D" w14:textId="6DDC75DD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03402F01" w14:textId="21158405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057DEC0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15AA409D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406B903E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98965F9" w14:textId="26484429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KPO8-4: Trace Handover</w:t>
            </w:r>
          </w:p>
          <w:p w14:paraId="2719FE4A" w14:textId="68E31AA4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交班事项跟进完成率（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））</w:t>
            </w:r>
          </w:p>
        </w:tc>
        <w:tc>
          <w:tcPr>
            <w:tcW w:w="1276" w:type="dxa"/>
            <w:vAlign w:val="center"/>
          </w:tcPr>
          <w:p w14:paraId="2B3D280A" w14:textId="64C0A7A2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6435C23A" w14:textId="6DEAF260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75%</w:t>
            </w:r>
          </w:p>
        </w:tc>
        <w:tc>
          <w:tcPr>
            <w:tcW w:w="1134" w:type="dxa"/>
            <w:vAlign w:val="center"/>
          </w:tcPr>
          <w:p w14:paraId="7D69068E" w14:textId="50BF2FE3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412D6D79" w14:textId="0DBF650E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6CD866A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5D2E957B" w14:textId="77777777" w:rsidTr="00092C4E">
        <w:trPr>
          <w:trHeight w:val="427"/>
        </w:trPr>
        <w:tc>
          <w:tcPr>
            <w:tcW w:w="2836" w:type="dxa"/>
            <w:vMerge/>
            <w:vAlign w:val="center"/>
          </w:tcPr>
          <w:p w14:paraId="0D820978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352BDE9" w14:textId="77777777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KPO8-5: GSM Petty Cash</w:t>
            </w:r>
          </w:p>
          <w:p w14:paraId="50B1FF75" w14:textId="6B81F452" w:rsidR="006E7789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GSM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备用金交接（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7A2148D" w14:textId="7FEB1D66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/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班次</w:t>
            </w:r>
          </w:p>
        </w:tc>
        <w:tc>
          <w:tcPr>
            <w:tcW w:w="850" w:type="dxa"/>
            <w:vAlign w:val="center"/>
          </w:tcPr>
          <w:p w14:paraId="7FFB5862" w14:textId="79D3D028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687AAEC5" w14:textId="74762F72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458FAF7B" w14:textId="75072C5C" w:rsidR="006E7789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44BDB73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E7789" w:rsidRPr="00E7272F" w14:paraId="7B9ABBEB" w14:textId="77777777" w:rsidTr="00092C4E">
        <w:trPr>
          <w:trHeight w:val="748"/>
        </w:trPr>
        <w:tc>
          <w:tcPr>
            <w:tcW w:w="2836" w:type="dxa"/>
            <w:vAlign w:val="center"/>
          </w:tcPr>
          <w:p w14:paraId="3F7D920A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KPO8- Result Management</w:t>
            </w:r>
          </w:p>
          <w:p w14:paraId="4F585CA7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BE75667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44EA57D4" w14:textId="77777777" w:rsidR="006E7789" w:rsidRPr="00E7272F" w:rsidRDefault="006E7789" w:rsidP="006E778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D383282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850" w:type="dxa"/>
            <w:vAlign w:val="center"/>
          </w:tcPr>
          <w:p w14:paraId="1FF6A4E8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54211F8A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5C3C102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1D03555" w14:textId="77777777" w:rsidR="006E7789" w:rsidRPr="00E7272F" w:rsidRDefault="006E7789" w:rsidP="006E7789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4666E1AF" w14:textId="77777777" w:rsidR="008B751D" w:rsidRPr="00C11193" w:rsidRDefault="008B751D" w:rsidP="00E84701">
      <w:pPr>
        <w:widowControl/>
        <w:jc w:val="left"/>
        <w:rPr>
          <w:rFonts w:ascii="Arial" w:eastAsia="宋体" w:hAnsi="Arial" w:cs="Arial"/>
        </w:rPr>
      </w:pPr>
    </w:p>
    <w:sectPr w:rsidR="008B751D" w:rsidRPr="00C1119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5546C" w14:textId="77777777" w:rsidR="00B075FF" w:rsidRDefault="00B075FF" w:rsidP="00D30F2A">
      <w:pPr>
        <w:rPr>
          <w:rFonts w:hint="eastAsia"/>
        </w:rPr>
      </w:pPr>
      <w:r>
        <w:separator/>
      </w:r>
    </w:p>
  </w:endnote>
  <w:endnote w:type="continuationSeparator" w:id="0">
    <w:p w14:paraId="37B028E5" w14:textId="77777777" w:rsidR="00B075FF" w:rsidRDefault="00B075FF" w:rsidP="00D30F2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ADB40" w14:textId="77777777" w:rsidR="00B075FF" w:rsidRDefault="00B075FF" w:rsidP="00D30F2A">
      <w:pPr>
        <w:rPr>
          <w:rFonts w:hint="eastAsia"/>
        </w:rPr>
      </w:pPr>
      <w:r>
        <w:separator/>
      </w:r>
    </w:p>
  </w:footnote>
  <w:footnote w:type="continuationSeparator" w:id="0">
    <w:p w14:paraId="1AA1D834" w14:textId="77777777" w:rsidR="00B075FF" w:rsidRDefault="00B075FF" w:rsidP="00D30F2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D0F20" w14:textId="247C83EE" w:rsidR="00905941" w:rsidRDefault="00905941">
    <w:pPr>
      <w:pStyle w:val="af"/>
      <w:rPr>
        <w:rFonts w:hint="eastAsia"/>
      </w:rPr>
    </w:pPr>
    <w:r w:rsidRPr="00905941">
      <w:rPr>
        <w:noProof/>
      </w:rPr>
      <w:drawing>
        <wp:inline distT="0" distB="0" distL="0" distR="0" wp14:anchorId="57DDFDB4" wp14:editId="5F22272B">
          <wp:extent cx="1701209" cy="669290"/>
          <wp:effectExtent l="0" t="0" r="0" b="0"/>
          <wp:docPr id="4" name="图片 3">
            <a:extLst xmlns:a="http://schemas.openxmlformats.org/drawingml/2006/main">
              <a:ext uri="{FF2B5EF4-FFF2-40B4-BE49-F238E27FC236}">
                <a16:creationId xmlns:a16="http://schemas.microsoft.com/office/drawing/2014/main" id="{1DD6C758-656B-A4BE-A7EC-91EA229421A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3">
                    <a:extLst>
                      <a:ext uri="{FF2B5EF4-FFF2-40B4-BE49-F238E27FC236}">
                        <a16:creationId xmlns:a16="http://schemas.microsoft.com/office/drawing/2014/main" id="{1DD6C758-656B-A4BE-A7EC-91EA229421A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086" cy="6743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71"/>
    <w:rsid w:val="000174AB"/>
    <w:rsid w:val="00052202"/>
    <w:rsid w:val="000774FF"/>
    <w:rsid w:val="00084F87"/>
    <w:rsid w:val="000A3646"/>
    <w:rsid w:val="000D0F7A"/>
    <w:rsid w:val="000D12C3"/>
    <w:rsid w:val="00120C1F"/>
    <w:rsid w:val="001325C2"/>
    <w:rsid w:val="001527EF"/>
    <w:rsid w:val="00185071"/>
    <w:rsid w:val="00190159"/>
    <w:rsid w:val="001A4BB9"/>
    <w:rsid w:val="001D2BD2"/>
    <w:rsid w:val="001E2D45"/>
    <w:rsid w:val="00245D88"/>
    <w:rsid w:val="002F5451"/>
    <w:rsid w:val="004B2AE6"/>
    <w:rsid w:val="004F0DDC"/>
    <w:rsid w:val="004F7DFC"/>
    <w:rsid w:val="00535FC0"/>
    <w:rsid w:val="00540802"/>
    <w:rsid w:val="005B7F98"/>
    <w:rsid w:val="005E0F23"/>
    <w:rsid w:val="005F02CE"/>
    <w:rsid w:val="00643C0F"/>
    <w:rsid w:val="00654DA6"/>
    <w:rsid w:val="006C185F"/>
    <w:rsid w:val="006C5110"/>
    <w:rsid w:val="006D3EBE"/>
    <w:rsid w:val="006E7789"/>
    <w:rsid w:val="006F6C50"/>
    <w:rsid w:val="00700308"/>
    <w:rsid w:val="007140FE"/>
    <w:rsid w:val="00774970"/>
    <w:rsid w:val="00822B32"/>
    <w:rsid w:val="00885249"/>
    <w:rsid w:val="008B1C76"/>
    <w:rsid w:val="008B751D"/>
    <w:rsid w:val="008C0541"/>
    <w:rsid w:val="008F303F"/>
    <w:rsid w:val="00900D11"/>
    <w:rsid w:val="00905941"/>
    <w:rsid w:val="00911F62"/>
    <w:rsid w:val="00983151"/>
    <w:rsid w:val="009C6A71"/>
    <w:rsid w:val="009F1917"/>
    <w:rsid w:val="009F3794"/>
    <w:rsid w:val="00A10A50"/>
    <w:rsid w:val="00A4715F"/>
    <w:rsid w:val="00A86A8A"/>
    <w:rsid w:val="00AA2025"/>
    <w:rsid w:val="00AB43A1"/>
    <w:rsid w:val="00AF1BD0"/>
    <w:rsid w:val="00B075FF"/>
    <w:rsid w:val="00B4619A"/>
    <w:rsid w:val="00BD034F"/>
    <w:rsid w:val="00BF216E"/>
    <w:rsid w:val="00C11193"/>
    <w:rsid w:val="00C408E8"/>
    <w:rsid w:val="00C64320"/>
    <w:rsid w:val="00C65491"/>
    <w:rsid w:val="00C841EC"/>
    <w:rsid w:val="00C951FD"/>
    <w:rsid w:val="00CC37B8"/>
    <w:rsid w:val="00D06867"/>
    <w:rsid w:val="00D17FD5"/>
    <w:rsid w:val="00D30F2A"/>
    <w:rsid w:val="00D42CBC"/>
    <w:rsid w:val="00D60B17"/>
    <w:rsid w:val="00D71D23"/>
    <w:rsid w:val="00DB413A"/>
    <w:rsid w:val="00E00D7F"/>
    <w:rsid w:val="00E84701"/>
    <w:rsid w:val="00EC107D"/>
    <w:rsid w:val="00ED515C"/>
    <w:rsid w:val="00EE5335"/>
    <w:rsid w:val="00F01480"/>
    <w:rsid w:val="00F072F5"/>
    <w:rsid w:val="00F701A3"/>
    <w:rsid w:val="00F80FDE"/>
    <w:rsid w:val="00FA110E"/>
    <w:rsid w:val="00FC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A5D971"/>
  <w15:chartTrackingRefBased/>
  <w15:docId w15:val="{8A3A6598-1F44-4579-A0A3-35266A1A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8507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50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50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507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507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507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507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507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507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8507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8507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8507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8507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8507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8507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8507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850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850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507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850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850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850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8507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8507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850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8507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85071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C11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D30F2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D30F2A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D30F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D30F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589</Words>
  <Characters>3358</Characters>
  <Application>Microsoft Office Word</Application>
  <DocSecurity>0</DocSecurity>
  <Lines>27</Lines>
  <Paragraphs>7</Paragraphs>
  <ScaleCrop>false</ScaleCrop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Jiang</dc:creator>
  <cp:keywords/>
  <dc:description/>
  <cp:lastModifiedBy>Jessie Jiang</cp:lastModifiedBy>
  <cp:revision>27</cp:revision>
  <dcterms:created xsi:type="dcterms:W3CDTF">2025-12-08T04:36:00Z</dcterms:created>
  <dcterms:modified xsi:type="dcterms:W3CDTF">2025-12-19T05:50:00Z</dcterms:modified>
</cp:coreProperties>
</file>